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7867" w14:textId="77777777" w:rsidR="00787E32" w:rsidRPr="00787E32" w:rsidRDefault="00787E32" w:rsidP="00787E32">
      <w:pPr>
        <w:widowControl w:val="0"/>
        <w:autoSpaceDE w:val="0"/>
        <w:autoSpaceDN w:val="0"/>
        <w:spacing w:before="225" w:after="0" w:line="360" w:lineRule="auto"/>
        <w:ind w:left="570" w:right="558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87E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ESTRUCTURA DE PLAN DE INVESTIGACIÓN DE SUFICIENCIA</w:t>
      </w:r>
      <w:r w:rsidRPr="00787E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PROFESIONAL PARA LA OBTENCIÓN DEL TÍTULO PROFESIONAL DE</w:t>
      </w:r>
      <w:r w:rsidRPr="00787E3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LICENCIADO(A)</w:t>
      </w:r>
    </w:p>
    <w:p w14:paraId="5630FF61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30C1FEA9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1D536BBE" w14:textId="77777777" w:rsidR="00787E32" w:rsidRPr="00787E32" w:rsidRDefault="00787E32" w:rsidP="00787E32">
      <w:pPr>
        <w:widowControl w:val="0"/>
        <w:numPr>
          <w:ilvl w:val="0"/>
          <w:numId w:val="4"/>
        </w:numPr>
        <w:tabs>
          <w:tab w:val="left" w:pos="413"/>
        </w:tabs>
        <w:autoSpaceDE w:val="0"/>
        <w:autoSpaceDN w:val="0"/>
        <w:spacing w:after="0" w:line="240" w:lineRule="auto"/>
        <w:ind w:hanging="295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b/>
          <w:sz w:val="24"/>
          <w:lang w:val="es-ES"/>
        </w:rPr>
        <w:t>Estructura</w:t>
      </w:r>
    </w:p>
    <w:p w14:paraId="24592367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0AAFF5EC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es-ES"/>
        </w:rPr>
      </w:pPr>
    </w:p>
    <w:p w14:paraId="1B7A077F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Carátula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(Seguir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indicaciones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 carátula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oficial 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Ensad</w:t>
      </w:r>
      <w:proofErr w:type="spellEnd"/>
      <w:r w:rsidRPr="00787E32">
        <w:rPr>
          <w:rFonts w:ascii="Times New Roman" w:eastAsia="Times New Roman" w:hAnsi="Times New Roman" w:cs="Times New Roman"/>
          <w:sz w:val="24"/>
          <w:lang w:val="es-ES"/>
        </w:rPr>
        <w:t>)</w:t>
      </w:r>
    </w:p>
    <w:p w14:paraId="337E65C9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131390E9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0"/>
        </w:tabs>
        <w:autoSpaceDE w:val="0"/>
        <w:autoSpaceDN w:val="0"/>
        <w:spacing w:after="0" w:line="360" w:lineRule="auto"/>
        <w:ind w:left="826" w:right="10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Resumen: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resumen</w:t>
      </w:r>
      <w:r w:rsidRPr="00787E32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síntesis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contenido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esencial,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ayuda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al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lector</w:t>
      </w:r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decidir</w:t>
      </w:r>
      <w:r w:rsidRPr="00787E32">
        <w:rPr>
          <w:rFonts w:ascii="Times New Roman" w:eastAsia="Times New Roman" w:hAnsi="Times New Roman" w:cs="Times New Roman"/>
          <w:spacing w:val="-5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>lectura</w:t>
      </w:r>
      <w:r w:rsidRPr="00787E32">
        <w:rPr>
          <w:rFonts w:ascii="Times New Roman" w:eastAsia="Times New Roman" w:hAnsi="Times New Roman" w:cs="Times New Roman"/>
          <w:spacing w:val="-1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no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texto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completo.</w:t>
      </w:r>
      <w:r w:rsidRPr="00787E32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resumen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787E32">
        <w:rPr>
          <w:rFonts w:ascii="Times New Roman" w:eastAsia="Times New Roman" w:hAnsi="Times New Roman" w:cs="Times New Roman"/>
          <w:spacing w:val="-1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reflejar</w:t>
      </w:r>
      <w:r w:rsidRPr="00787E32">
        <w:rPr>
          <w:rFonts w:ascii="Times New Roman" w:eastAsia="Times New Roman" w:hAnsi="Times New Roman" w:cs="Times New Roman"/>
          <w:spacing w:val="-1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787E32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objetivos,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metodología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(trabajo teórico práctico), el modo en cómo se articula con el marco teórico, así como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conclusiones más importantes.</w:t>
      </w:r>
    </w:p>
    <w:p w14:paraId="70AAF9A8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before="164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Palabras</w:t>
      </w:r>
      <w:r w:rsidRPr="00787E32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clave.</w:t>
      </w:r>
    </w:p>
    <w:p w14:paraId="6A389904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18531961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15"/>
        </w:tabs>
        <w:autoSpaceDE w:val="0"/>
        <w:autoSpaceDN w:val="0"/>
        <w:spacing w:after="0" w:line="360" w:lineRule="auto"/>
        <w:ind w:left="826" w:right="109"/>
        <w:jc w:val="both"/>
        <w:rPr>
          <w:rFonts w:ascii="Times New Roman" w:eastAsia="Times New Roman" w:hAnsi="Times New Roman" w:cs="Times New Roman"/>
          <w:sz w:val="24"/>
          <w:lang w:val="es-ES"/>
        </w:rPr>
      </w:pP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Abstract</w:t>
      </w:r>
      <w:proofErr w:type="spellEnd"/>
      <w:r w:rsidRPr="00787E32">
        <w:rPr>
          <w:rFonts w:ascii="Times New Roman" w:eastAsia="Times New Roman" w:hAnsi="Times New Roman" w:cs="Times New Roman"/>
          <w:sz w:val="24"/>
          <w:lang w:val="es-ES"/>
        </w:rPr>
        <w:t>: En una página diferente al resumen (el resumen y las palabras clave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traducidas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al inglés).</w:t>
      </w:r>
    </w:p>
    <w:p w14:paraId="4701596E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before="164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Índice</w:t>
      </w:r>
    </w:p>
    <w:p w14:paraId="19D0BDD6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80F6B4B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22"/>
        </w:tabs>
        <w:autoSpaceDE w:val="0"/>
        <w:autoSpaceDN w:val="0"/>
        <w:spacing w:after="0" w:line="362" w:lineRule="auto"/>
        <w:ind w:left="826" w:right="109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Introducción:</w:t>
      </w:r>
      <w:r w:rsidRPr="00787E32">
        <w:rPr>
          <w:rFonts w:ascii="Times New Roman" w:eastAsia="Times New Roman" w:hAnsi="Times New Roman" w:cs="Times New Roman"/>
          <w:spacing w:val="5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Posicionamiento</w:t>
      </w:r>
      <w:r w:rsidRPr="00787E32">
        <w:rPr>
          <w:rFonts w:ascii="Times New Roman" w:eastAsia="Times New Roman" w:hAnsi="Times New Roman" w:cs="Times New Roman"/>
          <w:spacing w:val="5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5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sujeto</w:t>
      </w:r>
      <w:r w:rsidRPr="00787E32">
        <w:rPr>
          <w:rFonts w:ascii="Times New Roman" w:eastAsia="Times New Roman" w:hAnsi="Times New Roman" w:cs="Times New Roman"/>
          <w:spacing w:val="5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investigador,</w:t>
      </w:r>
      <w:r w:rsidRPr="00787E32">
        <w:rPr>
          <w:rFonts w:ascii="Times New Roman" w:eastAsia="Times New Roman" w:hAnsi="Times New Roman" w:cs="Times New Roman"/>
          <w:spacing w:val="5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estado</w:t>
      </w:r>
      <w:r w:rsidRPr="00787E32">
        <w:rPr>
          <w:rFonts w:ascii="Times New Roman" w:eastAsia="Times New Roman" w:hAnsi="Times New Roman" w:cs="Times New Roman"/>
          <w:spacing w:val="5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5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5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cuestión,</w:t>
      </w:r>
      <w:r w:rsidRPr="00787E32">
        <w:rPr>
          <w:rFonts w:ascii="Times New Roman" w:eastAsia="Times New Roman" w:hAnsi="Times New Roman" w:cs="Times New Roman"/>
          <w:spacing w:val="5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estructura</w:t>
      </w:r>
      <w:r w:rsidRPr="00787E32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básica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 trabajo (mínimo 3 fuentes)</w:t>
      </w:r>
    </w:p>
    <w:p w14:paraId="02941110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56"/>
        </w:tabs>
        <w:autoSpaceDE w:val="0"/>
        <w:autoSpaceDN w:val="0"/>
        <w:spacing w:before="161" w:after="0" w:line="360" w:lineRule="auto"/>
        <w:ind w:left="826" w:right="109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Características</w:t>
      </w:r>
      <w:r w:rsidRPr="00787E32">
        <w:rPr>
          <w:rFonts w:ascii="Times New Roman" w:eastAsia="Times New Roman" w:hAnsi="Times New Roman" w:cs="Times New Roman"/>
          <w:spacing w:val="2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3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Trabajo:</w:t>
      </w:r>
      <w:r w:rsidRPr="00787E32">
        <w:rPr>
          <w:rFonts w:ascii="Times New Roman" w:eastAsia="Times New Roman" w:hAnsi="Times New Roman" w:cs="Times New Roman"/>
          <w:spacing w:val="2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Nombre</w:t>
      </w:r>
      <w:r w:rsidRPr="00787E32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2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organización,</w:t>
      </w:r>
      <w:r w:rsidRPr="00787E32">
        <w:rPr>
          <w:rFonts w:ascii="Times New Roman" w:eastAsia="Times New Roman" w:hAnsi="Times New Roman" w:cs="Times New Roman"/>
          <w:spacing w:val="2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sector,</w:t>
      </w:r>
      <w:r w:rsidRPr="00787E32">
        <w:rPr>
          <w:rFonts w:ascii="Times New Roman" w:eastAsia="Times New Roman" w:hAnsi="Times New Roman" w:cs="Times New Roman"/>
          <w:spacing w:val="2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actividad</w:t>
      </w:r>
      <w:r w:rsidRPr="00787E32">
        <w:rPr>
          <w:rFonts w:ascii="Times New Roman" w:eastAsia="Times New Roman" w:hAnsi="Times New Roman" w:cs="Times New Roman"/>
          <w:spacing w:val="2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descripción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 la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organización, entre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otros.</w:t>
      </w:r>
    </w:p>
    <w:p w14:paraId="055F4D30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before="163" w:after="0" w:line="240" w:lineRule="auto"/>
        <w:ind w:hanging="24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Contextualización:</w:t>
      </w:r>
    </w:p>
    <w:p w14:paraId="3420CAA9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690B83E8" w14:textId="77777777" w:rsidR="00787E32" w:rsidRPr="00787E32" w:rsidRDefault="00787E32" w:rsidP="00787E32">
      <w:pPr>
        <w:widowControl w:val="0"/>
        <w:numPr>
          <w:ilvl w:val="2"/>
          <w:numId w:val="4"/>
        </w:numPr>
        <w:tabs>
          <w:tab w:val="left" w:pos="1187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situación</w:t>
      </w:r>
    </w:p>
    <w:p w14:paraId="79D05A05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491A6834" w14:textId="77777777" w:rsidR="00787E32" w:rsidRPr="00787E32" w:rsidRDefault="00787E32" w:rsidP="00787E32">
      <w:pPr>
        <w:widowControl w:val="0"/>
        <w:numPr>
          <w:ilvl w:val="0"/>
          <w:numId w:val="3"/>
        </w:numPr>
        <w:tabs>
          <w:tab w:val="left" w:pos="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Antecedentes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(¿Qué?)</w:t>
      </w:r>
    </w:p>
    <w:p w14:paraId="151C6C6F" w14:textId="77777777" w:rsidR="00787E32" w:rsidRPr="00787E32" w:rsidRDefault="00787E32" w:rsidP="00787E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E78941F" w14:textId="77777777" w:rsidR="00787E32" w:rsidRPr="00787E32" w:rsidRDefault="00787E32" w:rsidP="00787E32">
      <w:pPr>
        <w:widowControl w:val="0"/>
        <w:numPr>
          <w:ilvl w:val="0"/>
          <w:numId w:val="3"/>
        </w:numPr>
        <w:tabs>
          <w:tab w:val="left" w:pos="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Objetivos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(¿Para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qué?)</w:t>
      </w:r>
    </w:p>
    <w:p w14:paraId="72D75322" w14:textId="77777777" w:rsidR="00787E32" w:rsidRPr="00787E32" w:rsidRDefault="00787E32" w:rsidP="00787E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499D3284" w14:textId="77777777" w:rsidR="00787E32" w:rsidRPr="00787E32" w:rsidRDefault="00787E32" w:rsidP="00787E32">
      <w:pPr>
        <w:widowControl w:val="0"/>
        <w:numPr>
          <w:ilvl w:val="0"/>
          <w:numId w:val="3"/>
        </w:numPr>
        <w:tabs>
          <w:tab w:val="left" w:pos="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Justificación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(¿Por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qué?)</w:t>
      </w:r>
    </w:p>
    <w:p w14:paraId="2EA7D2D6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7503042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Fundamentación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teórica;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estado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 cuestión,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revisión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bibliográfico.</w:t>
      </w:r>
    </w:p>
    <w:p w14:paraId="5A584FFB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  <w:sectPr w:rsidR="00787E32" w:rsidRPr="00787E32" w:rsidSect="00787E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380" w:right="1360" w:bottom="760" w:left="1300" w:header="597" w:footer="578" w:gutter="0"/>
          <w:pgNumType w:start="1"/>
          <w:cols w:space="720"/>
        </w:sectPr>
      </w:pPr>
    </w:p>
    <w:p w14:paraId="090141B4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14:paraId="104250FD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before="225" w:after="0" w:line="360" w:lineRule="auto"/>
        <w:ind w:left="826" w:right="510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Metodología (Propuesta de actividades o decisiones aplicadas en una situación</w:t>
      </w:r>
      <w:r w:rsidRPr="00787E32">
        <w:rPr>
          <w:rFonts w:ascii="Times New Roman" w:eastAsia="Times New Roman" w:hAnsi="Times New Roman" w:cs="Times New Roman"/>
          <w:spacing w:val="-5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específica,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debidamente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articulada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con la fundamentación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teórica)</w:t>
      </w:r>
    </w:p>
    <w:p w14:paraId="5B29AF08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before="1" w:after="0" w:line="240" w:lineRule="auto"/>
        <w:ind w:left="1186"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Valoración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impacto 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propuesta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(cuantitativa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 cualitativa)</w:t>
      </w:r>
    </w:p>
    <w:p w14:paraId="692CBDCA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before="136" w:after="0" w:line="240" w:lineRule="auto"/>
        <w:ind w:left="1186"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Referencias</w:t>
      </w:r>
      <w:r w:rsidRPr="00787E32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bibliográficas.</w:t>
      </w:r>
    </w:p>
    <w:p w14:paraId="7479E032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029ADB00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09D033CB" w14:textId="77777777" w:rsidR="00787E32" w:rsidRPr="00787E32" w:rsidRDefault="00787E32" w:rsidP="00787E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4"/>
          <w:lang w:val="es-ES"/>
        </w:rPr>
      </w:pPr>
    </w:p>
    <w:p w14:paraId="135FAD58" w14:textId="77777777" w:rsidR="00787E32" w:rsidRPr="00787E32" w:rsidRDefault="00787E32" w:rsidP="00787E32">
      <w:pPr>
        <w:widowControl w:val="0"/>
        <w:numPr>
          <w:ilvl w:val="0"/>
          <w:numId w:val="4"/>
        </w:numPr>
        <w:tabs>
          <w:tab w:val="left" w:pos="1108"/>
        </w:tabs>
        <w:autoSpaceDE w:val="0"/>
        <w:autoSpaceDN w:val="0"/>
        <w:spacing w:after="0" w:line="240" w:lineRule="auto"/>
        <w:ind w:left="1107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87E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Características</w:t>
      </w:r>
    </w:p>
    <w:p w14:paraId="5889D516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3AC08C90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s-ES"/>
        </w:rPr>
      </w:pPr>
    </w:p>
    <w:p w14:paraId="07DD5120" w14:textId="7777777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360" w:lineRule="auto"/>
        <w:ind w:right="108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Extensión:</w:t>
      </w:r>
      <w:r w:rsidRPr="00787E32">
        <w:rPr>
          <w:rFonts w:ascii="Times New Roman" w:eastAsia="Times New Roman" w:hAnsi="Times New Roman" w:cs="Times New Roman"/>
          <w:spacing w:val="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787E32">
        <w:rPr>
          <w:rFonts w:ascii="Times New Roman" w:eastAsia="Times New Roman" w:hAnsi="Times New Roman" w:cs="Times New Roman"/>
          <w:spacing w:val="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40</w:t>
      </w:r>
      <w:r w:rsidRPr="00787E32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páginas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787E32">
        <w:rPr>
          <w:rFonts w:ascii="Times New Roman" w:eastAsia="Times New Roman" w:hAnsi="Times New Roman" w:cs="Times New Roman"/>
          <w:spacing w:val="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incluir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anexos.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anexos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podrán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tener</w:t>
      </w:r>
      <w:r w:rsidRPr="00787E32">
        <w:rPr>
          <w:rFonts w:ascii="Times New Roman" w:eastAsia="Times New Roman" w:hAnsi="Times New Roman" w:cs="Times New Roman"/>
          <w:spacing w:val="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extensión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máxima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 20</w:t>
      </w:r>
      <w:r w:rsidRPr="00787E32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páginas;</w:t>
      </w:r>
    </w:p>
    <w:p w14:paraId="507DDFD0" w14:textId="7777777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Tipo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tamaño de</w:t>
      </w:r>
      <w:r w:rsidRPr="00787E32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letra: Times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 xml:space="preserve">New </w:t>
      </w: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Roman</w:t>
      </w:r>
      <w:proofErr w:type="spellEnd"/>
      <w:r w:rsidRPr="00787E32">
        <w:rPr>
          <w:rFonts w:ascii="Times New Roman" w:eastAsia="Times New Roman" w:hAnsi="Times New Roman" w:cs="Times New Roman"/>
          <w:sz w:val="24"/>
          <w:lang w:val="es-ES"/>
        </w:rPr>
        <w:t>,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12.</w:t>
      </w:r>
    </w:p>
    <w:p w14:paraId="08000855" w14:textId="7777777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before="138"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Interlineado:</w:t>
      </w:r>
      <w:r w:rsidRPr="00787E32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1.5.</w:t>
      </w:r>
    </w:p>
    <w:p w14:paraId="044C4939" w14:textId="20F08CB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before="136" w:after="0" w:line="360" w:lineRule="auto"/>
        <w:ind w:right="100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Referencias</w:t>
      </w:r>
      <w:r w:rsidRPr="00787E32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bibliográficas: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787E32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seis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(06)</w:t>
      </w:r>
      <w:r w:rsidRPr="00787E32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referencias,</w:t>
      </w:r>
      <w:r w:rsidRPr="00787E32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</w:t>
      </w:r>
      <w:r w:rsidR="00D2487A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cuales</w:t>
      </w:r>
      <w:r w:rsidRPr="00787E32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como</w:t>
      </w:r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mínim</w:t>
      </w:r>
      <w:r w:rsidR="00D2487A">
        <w:rPr>
          <w:rFonts w:ascii="Times New Roman" w:eastAsia="Times New Roman" w:hAnsi="Times New Roman" w:cs="Times New Roman"/>
          <w:sz w:val="24"/>
          <w:lang w:val="es-ES"/>
        </w:rPr>
        <w:t xml:space="preserve">o el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75% 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</w:t>
      </w:r>
      <w:r w:rsidR="00D2487A">
        <w:rPr>
          <w:rFonts w:ascii="Times New Roman" w:eastAsia="Times New Roman" w:hAnsi="Times New Roman" w:cs="Times New Roman"/>
          <w:sz w:val="24"/>
          <w:lang w:val="es-ES"/>
        </w:rPr>
        <w:t>sta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 deben ser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académic</w:t>
      </w:r>
      <w:r w:rsidR="00D2487A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s.</w:t>
      </w:r>
    </w:p>
    <w:p w14:paraId="7DA1C6DA" w14:textId="688BEFC5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before="1" w:after="0" w:line="360" w:lineRule="auto"/>
        <w:ind w:right="104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Citas: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Manual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escritura</w:t>
      </w:r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Ensad</w:t>
      </w:r>
      <w:proofErr w:type="spellEnd"/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vigente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momento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le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asignado/a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proofErr w:type="spellEnd"/>
      <w:r w:rsidRPr="00787E32">
        <w:rPr>
          <w:rFonts w:ascii="Times New Roman" w:eastAsia="Times New Roman" w:hAnsi="Times New Roman" w:cs="Times New Roman"/>
          <w:sz w:val="24"/>
          <w:lang w:val="es-ES"/>
        </w:rPr>
        <w:t>/</w:t>
      </w:r>
      <w:proofErr w:type="gramStart"/>
      <w:r w:rsidRPr="00787E32">
        <w:rPr>
          <w:rFonts w:ascii="Times New Roman" w:eastAsia="Times New Roman" w:hAnsi="Times New Roman" w:cs="Times New Roman"/>
          <w:sz w:val="24"/>
          <w:lang w:val="es-ES"/>
        </w:rPr>
        <w:t>l</w:t>
      </w:r>
      <w:r w:rsidR="00D2487A">
        <w:rPr>
          <w:rFonts w:ascii="Times New Roman" w:eastAsia="Times New Roman" w:hAnsi="Times New Roman" w:cs="Times New Roman"/>
          <w:sz w:val="24"/>
          <w:lang w:val="es-ES"/>
        </w:rPr>
        <w:t xml:space="preserve">a 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asesor</w:t>
      </w:r>
      <w:proofErr w:type="gramEnd"/>
      <w:r w:rsidRPr="00787E32">
        <w:rPr>
          <w:rFonts w:ascii="Times New Roman" w:eastAsia="Times New Roman" w:hAnsi="Times New Roman" w:cs="Times New Roman"/>
          <w:sz w:val="24"/>
          <w:lang w:val="es-ES"/>
        </w:rPr>
        <w:t>/a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por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resolución directoral.</w:t>
      </w:r>
    </w:p>
    <w:p w14:paraId="42568D69" w14:textId="3BFB3AE5" w:rsidR="00787E32" w:rsidRPr="00787E32" w:rsidRDefault="00787E32" w:rsidP="00787E32">
      <w:pPr>
        <w:widowControl w:val="0"/>
        <w:autoSpaceDE w:val="0"/>
        <w:autoSpaceDN w:val="0"/>
        <w:spacing w:after="0" w:line="360" w:lineRule="auto"/>
        <w:ind w:left="826" w:right="10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Numeración de páginas: La carátula ni el índice llevan numeración. El resto de las</w:t>
      </w:r>
      <w:r w:rsidRPr="00787E3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páginas se numeran en dos secciones. La primera sección comprende desde el inicio</w:t>
      </w:r>
      <w:r w:rsidRPr="00787E3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trabajo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hasta</w:t>
      </w:r>
      <w:r w:rsidRPr="00787E32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página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antes</w:t>
      </w:r>
      <w:r w:rsidRPr="00787E32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787E32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capítulo.</w:t>
      </w:r>
      <w:r w:rsidRPr="00787E32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787E32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sección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numera</w:t>
      </w:r>
      <w:r w:rsidRPr="00787E32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número</w:t>
      </w:r>
      <w:r w:rsidR="00D2487A">
        <w:rPr>
          <w:rFonts w:ascii="Times New Roman" w:eastAsia="Times New Roman" w:hAnsi="Times New Roman" w:cs="Times New Roman"/>
          <w:sz w:val="24"/>
          <w:szCs w:val="24"/>
          <w:lang w:val="es-ES"/>
        </w:rPr>
        <w:t>s r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omanos. La segunda sección, a partir del primer capítulo se numera con números</w:t>
      </w:r>
      <w:r w:rsidRPr="00787E3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arábigos.</w:t>
      </w:r>
    </w:p>
    <w:p w14:paraId="745E9BBD" w14:textId="6D678793" w:rsidR="00A25B26" w:rsidRPr="00787E32" w:rsidRDefault="00A25B26" w:rsidP="00F86883">
      <w:pPr>
        <w:rPr>
          <w:sz w:val="20"/>
          <w:szCs w:val="20"/>
          <w:lang w:val="es-ES"/>
        </w:rPr>
      </w:pPr>
    </w:p>
    <w:sectPr w:rsidR="00A25B26" w:rsidRPr="00787E32" w:rsidSect="00A25B26">
      <w:headerReference w:type="default" r:id="rId13"/>
      <w:footerReference w:type="default" r:id="rId14"/>
      <w:pgSz w:w="11906" w:h="16838" w:code="9"/>
      <w:pgMar w:top="2835" w:right="1469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3786E" w14:textId="77777777" w:rsidR="002C6025" w:rsidRDefault="002C6025" w:rsidP="00DE309E">
      <w:pPr>
        <w:spacing w:after="0" w:line="240" w:lineRule="auto"/>
      </w:pPr>
      <w:r>
        <w:separator/>
      </w:r>
    </w:p>
  </w:endnote>
  <w:endnote w:type="continuationSeparator" w:id="0">
    <w:p w14:paraId="5AD277A2" w14:textId="77777777" w:rsidR="002C6025" w:rsidRDefault="002C6025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6392" w14:textId="77777777" w:rsidR="00787E32" w:rsidRDefault="00787E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0A88" w14:textId="6729B995" w:rsidR="00787E32" w:rsidRDefault="00787E32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1A3C" w14:textId="77777777" w:rsidR="00787E32" w:rsidRDefault="00787E3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8C74" w14:textId="38FC0193" w:rsidR="00DE309E" w:rsidRDefault="00A25B26">
    <w:pPr>
      <w:pStyle w:val="Piedepgina"/>
    </w:pPr>
    <w:r>
      <w:rPr>
        <w:noProof/>
      </w:rPr>
      <w:drawing>
        <wp:anchor distT="0" distB="0" distL="114300" distR="114300" simplePos="0" relativeHeight="251654144" behindDoc="1" locked="0" layoutInCell="1" allowOverlap="1" wp14:anchorId="36D531BB" wp14:editId="4C0356CF">
          <wp:simplePos x="0" y="0"/>
          <wp:positionH relativeFrom="column">
            <wp:posOffset>-233680</wp:posOffset>
          </wp:positionH>
          <wp:positionV relativeFrom="paragraph">
            <wp:posOffset>-659518</wp:posOffset>
          </wp:positionV>
          <wp:extent cx="2932182" cy="12357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182" cy="1235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6EE3E" w14:textId="77777777" w:rsidR="002C6025" w:rsidRDefault="002C6025" w:rsidP="00DE309E">
      <w:pPr>
        <w:spacing w:after="0" w:line="240" w:lineRule="auto"/>
      </w:pPr>
      <w:r>
        <w:separator/>
      </w:r>
    </w:p>
  </w:footnote>
  <w:footnote w:type="continuationSeparator" w:id="0">
    <w:p w14:paraId="41B312D0" w14:textId="77777777" w:rsidR="002C6025" w:rsidRDefault="002C6025" w:rsidP="00DE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E4CF" w14:textId="77777777" w:rsidR="00787E32" w:rsidRDefault="00787E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B656" w14:textId="77777777" w:rsidR="00787E32" w:rsidRDefault="00787E32" w:rsidP="00787E32">
    <w:pPr>
      <w:pStyle w:val="Encabezad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447FD40" wp14:editId="28CB33F4">
          <wp:simplePos x="0" y="0"/>
          <wp:positionH relativeFrom="margin">
            <wp:align>center</wp:align>
          </wp:positionH>
          <wp:positionV relativeFrom="paragraph">
            <wp:posOffset>-210820</wp:posOffset>
          </wp:positionV>
          <wp:extent cx="7348342" cy="68706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342" cy="68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7FBAC" w14:textId="77777777" w:rsidR="00787E32" w:rsidRDefault="00787E32" w:rsidP="00787E32">
    <w:pPr>
      <w:spacing w:after="0"/>
    </w:pPr>
  </w:p>
  <w:p w14:paraId="233EEE0C" w14:textId="77777777" w:rsidR="00787E32" w:rsidRDefault="00787E32" w:rsidP="00787E32">
    <w:pPr>
      <w:spacing w:after="0"/>
    </w:pPr>
  </w:p>
  <w:p w14:paraId="403EFFE0" w14:textId="77777777" w:rsidR="00787E32" w:rsidRPr="003A7581" w:rsidRDefault="00787E32" w:rsidP="00787E32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4BEB1315" w14:textId="77777777" w:rsidR="00787E32" w:rsidRDefault="00787E32" w:rsidP="00787E32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  <w:p w14:paraId="65ABC4BB" w14:textId="0A498173" w:rsidR="00787E32" w:rsidRDefault="00787E32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4066" w14:textId="77777777" w:rsidR="00787E32" w:rsidRDefault="00787E3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8A3C" w14:textId="1E7C1A39" w:rsidR="00DE309E" w:rsidRDefault="00B27949">
    <w:pPr>
      <w:pStyle w:val="Encabezado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A06B355" wp14:editId="359D5276">
          <wp:simplePos x="0" y="0"/>
          <wp:positionH relativeFrom="margin">
            <wp:align>center</wp:align>
          </wp:positionH>
          <wp:positionV relativeFrom="paragraph">
            <wp:posOffset>-210820</wp:posOffset>
          </wp:positionV>
          <wp:extent cx="7348342" cy="6870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342" cy="68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40C32" w14:textId="1934876C" w:rsidR="00CB6765" w:rsidRDefault="00CB6765" w:rsidP="00CB6765">
    <w:pPr>
      <w:spacing w:after="0"/>
    </w:pPr>
  </w:p>
  <w:p w14:paraId="02DC1CD1" w14:textId="77777777" w:rsidR="00CB6765" w:rsidRDefault="00CB6765" w:rsidP="003F6621">
    <w:pPr>
      <w:spacing w:after="0"/>
    </w:pPr>
  </w:p>
  <w:p w14:paraId="12ED3A89" w14:textId="070FC3ED" w:rsidR="00CB6765" w:rsidRPr="003A7581" w:rsidRDefault="00CB6765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23756BDA" w14:textId="04774DC5" w:rsidR="00DF6688" w:rsidRDefault="00650BE4" w:rsidP="00650BE4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72575"/>
    <w:multiLevelType w:val="hybridMultilevel"/>
    <w:tmpl w:val="55029C6A"/>
    <w:lvl w:ilvl="0" w:tplc="3F228F3C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ACA3730">
      <w:numFmt w:val="bullet"/>
      <w:lvlText w:val="•"/>
      <w:lvlJc w:val="left"/>
      <w:pPr>
        <w:ind w:left="1788" w:hanging="140"/>
      </w:pPr>
      <w:rPr>
        <w:rFonts w:hint="default"/>
        <w:lang w:val="es-ES" w:eastAsia="en-US" w:bidi="ar-SA"/>
      </w:rPr>
    </w:lvl>
    <w:lvl w:ilvl="2" w:tplc="92460FCC">
      <w:numFmt w:val="bullet"/>
      <w:lvlText w:val="•"/>
      <w:lvlJc w:val="left"/>
      <w:pPr>
        <w:ind w:left="2617" w:hanging="140"/>
      </w:pPr>
      <w:rPr>
        <w:rFonts w:hint="default"/>
        <w:lang w:val="es-ES" w:eastAsia="en-US" w:bidi="ar-SA"/>
      </w:rPr>
    </w:lvl>
    <w:lvl w:ilvl="3" w:tplc="790883B6">
      <w:numFmt w:val="bullet"/>
      <w:lvlText w:val="•"/>
      <w:lvlJc w:val="left"/>
      <w:pPr>
        <w:ind w:left="3445" w:hanging="140"/>
      </w:pPr>
      <w:rPr>
        <w:rFonts w:hint="default"/>
        <w:lang w:val="es-ES" w:eastAsia="en-US" w:bidi="ar-SA"/>
      </w:rPr>
    </w:lvl>
    <w:lvl w:ilvl="4" w:tplc="40625AE6">
      <w:numFmt w:val="bullet"/>
      <w:lvlText w:val="•"/>
      <w:lvlJc w:val="left"/>
      <w:pPr>
        <w:ind w:left="4274" w:hanging="140"/>
      </w:pPr>
      <w:rPr>
        <w:rFonts w:hint="default"/>
        <w:lang w:val="es-ES" w:eastAsia="en-US" w:bidi="ar-SA"/>
      </w:rPr>
    </w:lvl>
    <w:lvl w:ilvl="5" w:tplc="9DF68890">
      <w:numFmt w:val="bullet"/>
      <w:lvlText w:val="•"/>
      <w:lvlJc w:val="left"/>
      <w:pPr>
        <w:ind w:left="5103" w:hanging="140"/>
      </w:pPr>
      <w:rPr>
        <w:rFonts w:hint="default"/>
        <w:lang w:val="es-ES" w:eastAsia="en-US" w:bidi="ar-SA"/>
      </w:rPr>
    </w:lvl>
    <w:lvl w:ilvl="6" w:tplc="A4FCFA24">
      <w:numFmt w:val="bullet"/>
      <w:lvlText w:val="•"/>
      <w:lvlJc w:val="left"/>
      <w:pPr>
        <w:ind w:left="5931" w:hanging="140"/>
      </w:pPr>
      <w:rPr>
        <w:rFonts w:hint="default"/>
        <w:lang w:val="es-ES" w:eastAsia="en-US" w:bidi="ar-SA"/>
      </w:rPr>
    </w:lvl>
    <w:lvl w:ilvl="7" w:tplc="D2E41876">
      <w:numFmt w:val="bullet"/>
      <w:lvlText w:val="•"/>
      <w:lvlJc w:val="left"/>
      <w:pPr>
        <w:ind w:left="6760" w:hanging="140"/>
      </w:pPr>
      <w:rPr>
        <w:rFonts w:hint="default"/>
        <w:lang w:val="es-ES" w:eastAsia="en-US" w:bidi="ar-SA"/>
      </w:rPr>
    </w:lvl>
    <w:lvl w:ilvl="8" w:tplc="ECDA2C1A">
      <w:numFmt w:val="bullet"/>
      <w:lvlText w:val="•"/>
      <w:lvlJc w:val="left"/>
      <w:pPr>
        <w:ind w:left="7589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2" w15:restartNumberingAfterBreak="0">
    <w:nsid w:val="62AB733D"/>
    <w:multiLevelType w:val="multilevel"/>
    <w:tmpl w:val="BCD00BF2"/>
    <w:lvl w:ilvl="0">
      <w:start w:val="1"/>
      <w:numFmt w:val="upperLetter"/>
      <w:lvlText w:val="%1."/>
      <w:lvlJc w:val="left"/>
      <w:pPr>
        <w:ind w:left="412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2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5ED08D9"/>
    <w:multiLevelType w:val="hybridMultilevel"/>
    <w:tmpl w:val="4184D82A"/>
    <w:lvl w:ilvl="0" w:tplc="60EC9444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E66752A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2954EAC4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3" w:tplc="DF3A50E8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2A2E87BA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5" w:tplc="619C17A6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6" w:tplc="8D3EFFC2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7" w:tplc="76B80E58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8" w:tplc="A712D4A6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</w:abstractNum>
  <w:num w:numId="1" w16cid:durableId="208957263">
    <w:abstractNumId w:val="1"/>
  </w:num>
  <w:num w:numId="2" w16cid:durableId="1735856406">
    <w:abstractNumId w:val="3"/>
  </w:num>
  <w:num w:numId="3" w16cid:durableId="559942247">
    <w:abstractNumId w:val="0"/>
  </w:num>
  <w:num w:numId="4" w16cid:durableId="1369917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E"/>
    <w:rsid w:val="000A16A4"/>
    <w:rsid w:val="000E5ACB"/>
    <w:rsid w:val="001368E3"/>
    <w:rsid w:val="00156B6F"/>
    <w:rsid w:val="00221672"/>
    <w:rsid w:val="00227B97"/>
    <w:rsid w:val="002C6025"/>
    <w:rsid w:val="003349A3"/>
    <w:rsid w:val="00343E5A"/>
    <w:rsid w:val="0036414A"/>
    <w:rsid w:val="003A7581"/>
    <w:rsid w:val="003F6621"/>
    <w:rsid w:val="0047210B"/>
    <w:rsid w:val="0047558D"/>
    <w:rsid w:val="004E7FD6"/>
    <w:rsid w:val="006437D7"/>
    <w:rsid w:val="006455FB"/>
    <w:rsid w:val="00650BE4"/>
    <w:rsid w:val="00702C8C"/>
    <w:rsid w:val="007309BF"/>
    <w:rsid w:val="00787E32"/>
    <w:rsid w:val="007957FE"/>
    <w:rsid w:val="008E2257"/>
    <w:rsid w:val="00910537"/>
    <w:rsid w:val="00921EB4"/>
    <w:rsid w:val="009345F8"/>
    <w:rsid w:val="0094729B"/>
    <w:rsid w:val="00964E5F"/>
    <w:rsid w:val="00975CB8"/>
    <w:rsid w:val="0097686B"/>
    <w:rsid w:val="00A00964"/>
    <w:rsid w:val="00A25B26"/>
    <w:rsid w:val="00AA13F7"/>
    <w:rsid w:val="00B25D03"/>
    <w:rsid w:val="00B27949"/>
    <w:rsid w:val="00CB6765"/>
    <w:rsid w:val="00D2487A"/>
    <w:rsid w:val="00DE309E"/>
    <w:rsid w:val="00DF6688"/>
    <w:rsid w:val="00F3127E"/>
    <w:rsid w:val="00F417EC"/>
    <w:rsid w:val="00F421DA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7E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9" ma:contentTypeDescription="Crear nuevo documento." ma:contentTypeScope="" ma:versionID="54636ade370eefaaac3a80e01ebf9215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d3743ffe34f93306590600cbe7239294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3B133F-5278-495D-B000-459E320C779B}"/>
</file>

<file path=customXml/itemProps2.xml><?xml version="1.0" encoding="utf-8"?>
<ds:datastoreItem xmlns:ds="http://schemas.openxmlformats.org/officeDocument/2006/customXml" ds:itemID="{E8A6BA49-0B2F-47A1-85B6-C4CE77A07CD9}"/>
</file>

<file path=customXml/itemProps3.xml><?xml version="1.0" encoding="utf-8"?>
<ds:datastoreItem xmlns:ds="http://schemas.openxmlformats.org/officeDocument/2006/customXml" ds:itemID="{7CB8D694-499E-4BCD-B1FC-C1FA36FAE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Coordinación Proyecto de  Investigación</cp:lastModifiedBy>
  <cp:revision>3</cp:revision>
  <dcterms:created xsi:type="dcterms:W3CDTF">2023-02-27T16:28:00Z</dcterms:created>
  <dcterms:modified xsi:type="dcterms:W3CDTF">2025-01-29T21:17:00Z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